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32C91">
      <w:r>
        <w:t>Test 6-2- 6-3     A.P. Calculus            Name___________________________________</w:t>
      </w:r>
    </w:p>
    <w:p w:rsidR="00000000" w:rsidRDefault="00132C91"/>
    <w:p w:rsidR="00000000" w:rsidRDefault="00132C91">
      <w:r>
        <w:t xml:space="preserve">I. Multiple </w:t>
      </w:r>
      <w:proofErr w:type="gramStart"/>
      <w:r>
        <w:t>Choice</w:t>
      </w:r>
      <w:proofErr w:type="gramEnd"/>
    </w:p>
    <w:p w:rsidR="00000000" w:rsidRDefault="00132C91"/>
    <w:p w:rsidR="00000000" w:rsidRDefault="00132C91">
      <w:r>
        <w:rPr>
          <w:position w:val="-122"/>
        </w:rPr>
        <w:object w:dxaOrig="2140" w:dyaOrig="25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6.8pt;height:127.8pt" o:ole="">
            <v:imagedata r:id="rId4" o:title=""/>
          </v:shape>
          <o:OLEObject Type="Embed" ProgID="Equation.DSMT4" ShapeID="_x0000_i1025" DrawAspect="Content" ObjectID="_1503490336" r:id="rId5"/>
        </w:object>
      </w:r>
    </w:p>
    <w:p w:rsidR="00000000" w:rsidRDefault="00132C91"/>
    <w:p w:rsidR="00000000" w:rsidRDefault="00132C91">
      <w:r>
        <w:rPr>
          <w:position w:val="-148"/>
        </w:rPr>
        <w:object w:dxaOrig="3240" w:dyaOrig="3080">
          <v:shape id="_x0000_i1026" type="#_x0000_t75" style="width:162pt;height:154.2pt" o:ole="">
            <v:imagedata r:id="rId6" o:title=""/>
          </v:shape>
          <o:OLEObject Type="Embed" ProgID="Equation.DSMT4" ShapeID="_x0000_i1026" DrawAspect="Content" ObjectID="_1503490337" r:id="rId7"/>
        </w:object>
      </w:r>
    </w:p>
    <w:p w:rsidR="00000000" w:rsidRDefault="00132C91"/>
    <w:p w:rsidR="00000000" w:rsidRDefault="00132C91">
      <w:r>
        <w:rPr>
          <w:position w:val="-118"/>
        </w:rPr>
        <w:object w:dxaOrig="2439" w:dyaOrig="2480">
          <v:shape id="_x0000_i1027" type="#_x0000_t75" style="width:121.8pt;height:124.2pt" o:ole="">
            <v:imagedata r:id="rId8" o:title=""/>
          </v:shape>
          <o:OLEObject Type="Embed" ProgID="Equation.DSMT4" ShapeID="_x0000_i1027" DrawAspect="Content" ObjectID="_1503490338" r:id="rId9"/>
        </w:object>
      </w:r>
    </w:p>
    <w:p w:rsidR="00000000" w:rsidRDefault="00132C91"/>
    <w:p w:rsidR="00000000" w:rsidRDefault="00132C91"/>
    <w:p w:rsidR="00000000" w:rsidRDefault="00132C91">
      <w:r>
        <w:rPr>
          <w:position w:val="-110"/>
        </w:rPr>
        <w:object w:dxaOrig="2320" w:dyaOrig="2320">
          <v:shape id="_x0000_i1028" type="#_x0000_t75" style="width:115.8pt;height:115.8pt" o:ole="">
            <v:imagedata r:id="rId10" o:title=""/>
          </v:shape>
          <o:OLEObject Type="Embed" ProgID="Equation.DSMT4" ShapeID="_x0000_i1028" DrawAspect="Content" ObjectID="_1503490339" r:id="rId11"/>
        </w:object>
      </w:r>
    </w:p>
    <w:p w:rsidR="00000000" w:rsidRDefault="00132C91">
      <w:r>
        <w:rPr>
          <w:position w:val="-190"/>
        </w:rPr>
        <w:object w:dxaOrig="2140" w:dyaOrig="3920">
          <v:shape id="_x0000_i1029" type="#_x0000_t75" style="width:106.8pt;height:196.2pt" o:ole="">
            <v:imagedata r:id="rId12" o:title=""/>
          </v:shape>
          <o:OLEObject Type="Embed" ProgID="Equation.DSMT4" ShapeID="_x0000_i1029" DrawAspect="Content" ObjectID="_1503490340" r:id="rId13"/>
        </w:object>
      </w:r>
    </w:p>
    <w:p w:rsidR="00000000" w:rsidRDefault="00132C91"/>
    <w:p w:rsidR="00000000" w:rsidRDefault="00132C91"/>
    <w:p w:rsidR="00000000" w:rsidRDefault="00132C91">
      <w:r>
        <w:rPr>
          <w:position w:val="-184"/>
        </w:rPr>
        <w:object w:dxaOrig="2780" w:dyaOrig="3800">
          <v:shape id="_x0000_i1030" type="#_x0000_t75" style="width:139.2pt;height:190.2pt" o:ole="">
            <v:imagedata r:id="rId14" o:title=""/>
          </v:shape>
          <o:OLEObject Type="Embed" ProgID="Equation.DSMT4" ShapeID="_x0000_i1030" DrawAspect="Content" ObjectID="_1503490341" r:id="rId15"/>
        </w:object>
      </w:r>
    </w:p>
    <w:p w:rsidR="00000000" w:rsidRDefault="00132C91"/>
    <w:p w:rsidR="00000000" w:rsidRDefault="00132C91"/>
    <w:p w:rsidR="00000000" w:rsidRDefault="00132C91">
      <w:r>
        <w:rPr>
          <w:position w:val="-112"/>
        </w:rPr>
        <w:object w:dxaOrig="2799" w:dyaOrig="2360">
          <v:shape id="_x0000_i1031" type="#_x0000_t75" style="width:139.8pt;height:118.2pt" o:ole="">
            <v:imagedata r:id="rId16" o:title=""/>
          </v:shape>
          <o:OLEObject Type="Embed" ProgID="Equation.DSMT4" ShapeID="_x0000_i1031" DrawAspect="Content" ObjectID="_1503490342" r:id="rId17"/>
        </w:object>
      </w:r>
    </w:p>
    <w:p w:rsidR="00000000" w:rsidRDefault="00132C91"/>
    <w:p w:rsidR="00000000" w:rsidRDefault="00132C91"/>
    <w:p w:rsidR="00000000" w:rsidRDefault="00132C91"/>
    <w:p w:rsidR="00000000" w:rsidRDefault="00132C91"/>
    <w:p w:rsidR="00000000" w:rsidRDefault="00132C91"/>
    <w:p w:rsidR="00000000" w:rsidRDefault="00132C91"/>
    <w:p w:rsidR="00000000" w:rsidRDefault="00132C91">
      <w:r>
        <w:rPr>
          <w:position w:val="-106"/>
        </w:rPr>
        <w:object w:dxaOrig="2799" w:dyaOrig="2240">
          <v:shape id="_x0000_i1032" type="#_x0000_t75" style="width:139.8pt;height:112.2pt" o:ole="">
            <v:imagedata r:id="rId18" o:title=""/>
          </v:shape>
          <o:OLEObject Type="Embed" ProgID="Equation.DSMT4" ShapeID="_x0000_i1032" DrawAspect="Content" ObjectID="_1503490343" r:id="rId19"/>
        </w:object>
      </w:r>
    </w:p>
    <w:p w:rsidR="00000000" w:rsidRDefault="00132C91"/>
    <w:p w:rsidR="00000000" w:rsidRDefault="00132C91"/>
    <w:p w:rsidR="00000000" w:rsidRDefault="00132C91">
      <w:r>
        <w:rPr>
          <w:position w:val="-122"/>
        </w:rPr>
        <w:object w:dxaOrig="2840" w:dyaOrig="2560">
          <v:shape id="_x0000_i1033" type="#_x0000_t75" style="width:142.2pt;height:127.8pt" o:ole="">
            <v:imagedata r:id="rId20" o:title=""/>
          </v:shape>
          <o:OLEObject Type="Embed" ProgID="Equation.DSMT4" ShapeID="_x0000_i1033" DrawAspect="Content" ObjectID="_1503490344" r:id="rId21"/>
        </w:object>
      </w:r>
    </w:p>
    <w:p w:rsidR="00000000" w:rsidRDefault="00132C91"/>
    <w:p w:rsidR="00000000" w:rsidRDefault="00132C91"/>
    <w:p w:rsidR="00000000" w:rsidRDefault="00132C91">
      <w:r>
        <w:rPr>
          <w:position w:val="-140"/>
        </w:rPr>
        <w:object w:dxaOrig="7860" w:dyaOrig="2920">
          <v:shape id="_x0000_i1034" type="#_x0000_t75" style="width:393pt;height:145.8pt" o:ole="">
            <v:imagedata r:id="rId22" o:title=""/>
          </v:shape>
          <o:OLEObject Type="Embed" ProgID="Equation.DSMT4" ShapeID="_x0000_i1034" DrawAspect="Content" ObjectID="_1503490345" r:id="rId23"/>
        </w:object>
      </w:r>
    </w:p>
    <w:p w:rsidR="00000000" w:rsidRDefault="00132C91"/>
    <w:p w:rsidR="00000000" w:rsidRDefault="00132C91"/>
    <w:p w:rsidR="00000000" w:rsidRDefault="00132C91"/>
    <w:p w:rsidR="00000000" w:rsidRDefault="00132C91"/>
    <w:p w:rsidR="00000000" w:rsidRDefault="00132C91"/>
    <w:p w:rsidR="00000000" w:rsidRDefault="00132C91"/>
    <w:p w:rsidR="00000000" w:rsidRDefault="00132C91"/>
    <w:p w:rsidR="00000000" w:rsidRDefault="00132C91"/>
    <w:p w:rsidR="00000000" w:rsidRDefault="00132C91"/>
    <w:p w:rsidR="00000000" w:rsidRDefault="00132C91"/>
    <w:p w:rsidR="00000000" w:rsidRDefault="00132C91"/>
    <w:p w:rsidR="00000000" w:rsidRDefault="00132C91"/>
    <w:p w:rsidR="00000000" w:rsidRDefault="00132C91"/>
    <w:p w:rsidR="00000000" w:rsidRDefault="00132C91"/>
    <w:p w:rsidR="00000000" w:rsidRDefault="00132C91"/>
    <w:p w:rsidR="00000000" w:rsidRDefault="00132C91">
      <w:r>
        <w:t>II. Free Response                 SHOW ALL WORK on your own paper</w:t>
      </w:r>
    </w:p>
    <w:p w:rsidR="00000000" w:rsidRDefault="00132C91"/>
    <w:p w:rsidR="00000000" w:rsidRDefault="00132C91">
      <w:r>
        <w:rPr>
          <w:position w:val="-16"/>
        </w:rPr>
        <w:object w:dxaOrig="3159" w:dyaOrig="440">
          <v:shape id="_x0000_i1035" type="#_x0000_t75" style="width:157.8pt;height:22.2pt" o:ole="">
            <v:imagedata r:id="rId24" o:title=""/>
          </v:shape>
          <o:OLEObject Type="Embed" ProgID="Equation.DSMT4" ShapeID="_x0000_i1035" DrawAspect="Content" ObjectID="_1503490346" r:id="rId25"/>
        </w:object>
      </w:r>
    </w:p>
    <w:p w:rsidR="00000000" w:rsidRDefault="00132C91"/>
    <w:p w:rsidR="00000000" w:rsidRDefault="00132C91">
      <w:r>
        <w:rPr>
          <w:position w:val="-16"/>
        </w:rPr>
        <w:object w:dxaOrig="3180" w:dyaOrig="460">
          <v:shape id="_x0000_i1036" type="#_x0000_t75" style="width:159pt;height:22.8pt" o:ole="">
            <v:imagedata r:id="rId26" o:title=""/>
          </v:shape>
          <o:OLEObject Type="Embed" ProgID="Equation.DSMT4" ShapeID="_x0000_i1036" DrawAspect="Content" ObjectID="_1503490347" r:id="rId27"/>
        </w:object>
      </w:r>
    </w:p>
    <w:p w:rsidR="00000000" w:rsidRDefault="00132C91"/>
    <w:p w:rsidR="00000000" w:rsidRDefault="00132C91">
      <w:r>
        <w:rPr>
          <w:position w:val="-26"/>
        </w:rPr>
        <w:object w:dxaOrig="2480" w:dyaOrig="639">
          <v:shape id="_x0000_i1037" type="#_x0000_t75" style="width:124.2pt;height:31.8pt" o:ole="">
            <v:imagedata r:id="rId28" o:title=""/>
          </v:shape>
          <o:OLEObject Type="Embed" ProgID="Equation.DSMT4" ShapeID="_x0000_i1037" DrawAspect="Content" ObjectID="_1503490348" r:id="rId29"/>
        </w:object>
      </w:r>
    </w:p>
    <w:p w:rsidR="00000000" w:rsidRDefault="00132C91"/>
    <w:p w:rsidR="00000000" w:rsidRDefault="00132C91">
      <w:r>
        <w:rPr>
          <w:position w:val="-16"/>
        </w:rPr>
        <w:object w:dxaOrig="3260" w:dyaOrig="440">
          <v:shape id="_x0000_i1038" type="#_x0000_t75" style="width:163.2pt;height:22.2pt" o:ole="">
            <v:imagedata r:id="rId30" o:title=""/>
          </v:shape>
          <o:OLEObject Type="Embed" ProgID="Equation.DSMT4" ShapeID="_x0000_i1038" DrawAspect="Content" ObjectID="_1503490349" r:id="rId31"/>
        </w:object>
      </w:r>
    </w:p>
    <w:p w:rsidR="00000000" w:rsidRDefault="00132C91"/>
    <w:p w:rsidR="00000000" w:rsidRDefault="00132C91">
      <w:r>
        <w:rPr>
          <w:position w:val="-16"/>
        </w:rPr>
        <w:object w:dxaOrig="2280" w:dyaOrig="460">
          <v:shape id="_x0000_i1039" type="#_x0000_t75" style="width:114pt;height:22.8pt" o:ole="">
            <v:imagedata r:id="rId32" o:title=""/>
          </v:shape>
          <o:OLEObject Type="Embed" ProgID="Equation.DSMT4" ShapeID="_x0000_i1039" DrawAspect="Content" ObjectID="_1503490350" r:id="rId33"/>
        </w:object>
      </w:r>
    </w:p>
    <w:p w:rsidR="00000000" w:rsidRDefault="00132C91"/>
    <w:p w:rsidR="00000000" w:rsidRDefault="00132C91">
      <w:r>
        <w:rPr>
          <w:position w:val="-16"/>
        </w:rPr>
        <w:object w:dxaOrig="2760" w:dyaOrig="440">
          <v:shape id="_x0000_i1040" type="#_x0000_t75" style="width:138pt;height:22.2pt" o:ole="">
            <v:imagedata r:id="rId34" o:title=""/>
          </v:shape>
          <o:OLEObject Type="Embed" ProgID="Equation.DSMT4" ShapeID="_x0000_i1040" DrawAspect="Content" ObjectID="_1503490351" r:id="rId35"/>
        </w:object>
      </w:r>
    </w:p>
    <w:p w:rsidR="00000000" w:rsidRDefault="00132C91"/>
    <w:p w:rsidR="00000000" w:rsidRDefault="00132C91">
      <w:r>
        <w:rPr>
          <w:position w:val="-16"/>
        </w:rPr>
        <w:object w:dxaOrig="3080" w:dyaOrig="440">
          <v:shape id="_x0000_i1041" type="#_x0000_t75" style="width:154.2pt;height:22.2pt" o:ole="">
            <v:imagedata r:id="rId36" o:title=""/>
          </v:shape>
          <o:OLEObject Type="Embed" ProgID="Equation.DSMT4" ShapeID="_x0000_i1041" DrawAspect="Content" ObjectID="_1503490352" r:id="rId37"/>
        </w:object>
      </w:r>
    </w:p>
    <w:p w:rsidR="00000000" w:rsidRDefault="00132C91"/>
    <w:p w:rsidR="00000000" w:rsidRDefault="00132C91">
      <w:r>
        <w:rPr>
          <w:position w:val="-16"/>
        </w:rPr>
        <w:object w:dxaOrig="2760" w:dyaOrig="480">
          <v:shape id="_x0000_i1042" type="#_x0000_t75" style="width:138pt;height:24pt" o:ole="">
            <v:imagedata r:id="rId38" o:title=""/>
          </v:shape>
          <o:OLEObject Type="Embed" ProgID="Equation.DSMT4" ShapeID="_x0000_i1042" DrawAspect="Content" ObjectID="_1503490353" r:id="rId39"/>
        </w:object>
      </w:r>
    </w:p>
    <w:p w:rsidR="00000000" w:rsidRDefault="00132C91"/>
    <w:p w:rsidR="00000000" w:rsidRDefault="00132C91">
      <w:r>
        <w:rPr>
          <w:position w:val="-16"/>
        </w:rPr>
        <w:object w:dxaOrig="3760" w:dyaOrig="440">
          <v:shape id="_x0000_i1043" type="#_x0000_t75" style="width:187.8pt;height:22.2pt" o:ole="">
            <v:imagedata r:id="rId40" o:title=""/>
          </v:shape>
          <o:OLEObject Type="Embed" ProgID="Equation.DSMT4" ShapeID="_x0000_i1043" DrawAspect="Content" ObjectID="_1503490354" r:id="rId41"/>
        </w:object>
      </w:r>
    </w:p>
    <w:p w:rsidR="00000000" w:rsidRDefault="00132C91"/>
    <w:p w:rsidR="00000000" w:rsidRDefault="00132C91">
      <w:r>
        <w:rPr>
          <w:position w:val="-42"/>
        </w:rPr>
        <w:object w:dxaOrig="3400" w:dyaOrig="880">
          <v:shape id="_x0000_i1044" type="#_x0000_t75" style="width:169.8pt;height:43.8pt" o:ole="">
            <v:imagedata r:id="rId42" o:title=""/>
          </v:shape>
          <o:OLEObject Type="Embed" ProgID="Equation.DSMT4" ShapeID="_x0000_i1044" DrawAspect="Content" ObjectID="_1503490355" r:id="rId43"/>
        </w:object>
      </w:r>
    </w:p>
    <w:p w:rsidR="00000000" w:rsidRDefault="00132C91"/>
    <w:p w:rsidR="00000000" w:rsidRDefault="00132C91">
      <w:r>
        <w:t xml:space="preserve">Extra Credit:    </w:t>
      </w:r>
      <w:r>
        <w:rPr>
          <w:position w:val="-16"/>
        </w:rPr>
        <w:object w:dxaOrig="3320" w:dyaOrig="440">
          <v:shape id="_x0000_i1045" type="#_x0000_t75" style="width:166.2pt;height:22.2pt" o:ole="">
            <v:imagedata r:id="rId44" o:title=""/>
          </v:shape>
          <o:OLEObject Type="Embed" ProgID="Equation.DSMT4" ShapeID="_x0000_i1045" DrawAspect="Content" ObjectID="_1503490356" r:id="rId45"/>
        </w:object>
      </w:r>
    </w:p>
    <w:sectPr w:rsidR="0000000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noPunctuationKerning/>
  <w:characterSpacingControl w:val="doNotCompress"/>
  <w:compat/>
  <w:rsids>
    <w:rsidRoot w:val="00132C91"/>
    <w:rsid w:val="00132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8.bin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theme" Target="theme/theme1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8.wmf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3.bin"/><Relationship Id="rId41" Type="http://schemas.openxmlformats.org/officeDocument/2006/relationships/oleObject" Target="embeddings/oleObject19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9.wmf"/><Relationship Id="rId45" Type="http://schemas.openxmlformats.org/officeDocument/2006/relationships/oleObject" Target="embeddings/oleObject21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4" Type="http://schemas.openxmlformats.org/officeDocument/2006/relationships/image" Target="media/image21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Test 7-2- 7-3     A</vt:lpstr>
    </vt:vector>
  </TitlesOfParts>
  <Company>BCPS</Company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7-2- 7-3     A</dc:title>
  <dc:creator>Gateway</dc:creator>
  <cp:lastModifiedBy>bhopkins</cp:lastModifiedBy>
  <cp:revision>2</cp:revision>
  <cp:lastPrinted>2015-09-11T19:19:00Z</cp:lastPrinted>
  <dcterms:created xsi:type="dcterms:W3CDTF">2015-09-11T19:20:00Z</dcterms:created>
  <dcterms:modified xsi:type="dcterms:W3CDTF">2015-09-11T19:20:00Z</dcterms:modified>
</cp:coreProperties>
</file>